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6" w:rsidRPr="009763E6" w:rsidRDefault="00956666">
      <w:pPr>
        <w:rPr>
          <w:rFonts w:ascii="Arial" w:hAnsi="Arial" w:cs="Arial"/>
          <w:sz w:val="20"/>
        </w:rPr>
      </w:pP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6415"/>
      </w:tblGrid>
      <w:tr w:rsidR="00956666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6910" w:type="dxa"/>
          </w:tcPr>
          <w:p w:rsidR="00956666" w:rsidRDefault="00956666">
            <w:pPr>
              <w:pStyle w:val="berschrift2"/>
              <w:ind w:right="0"/>
            </w:pPr>
          </w:p>
          <w:p w:rsidR="00956666" w:rsidRDefault="00956666">
            <w:pPr>
              <w:pStyle w:val="berschrift2"/>
              <w:ind w:right="0"/>
            </w:pPr>
            <w:r>
              <w:t>D</w: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.25pt;margin-top:4.2pt;width:245.75pt;height:126.35pt;z-index:251655168" stroked="f">
                  <v:textbox style="mso-next-textbox:#_x0000_s1030">
                    <w:txbxContent>
                      <w:p w:rsidR="00301CA1" w:rsidRDefault="00301CA1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An die Mitglieder der Fachgruppe</w:t>
                        </w:r>
                      </w:p>
                      <w:p w:rsidR="00301CA1" w:rsidRPr="009763E6" w:rsidRDefault="007C18B0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Wirtschaftsförderung/Tourismus</w:t>
                        </w:r>
                        <w:r w:rsidR="00301CA1" w:rsidRPr="009763E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301CA1" w:rsidRPr="009763E6" w:rsidRDefault="00301CA1" w:rsidP="009763E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der Euroregion Elbe/Labe</w:t>
                        </w:r>
                      </w:p>
                      <w:p w:rsidR="00301CA1" w:rsidRDefault="00301CA1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cs-C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0"/>
              </w:rPr>
            </w:pPr>
          </w:p>
          <w:p w:rsidR="00956666" w:rsidRDefault="00956666">
            <w:pPr>
              <w:pStyle w:val="berschrift2"/>
              <w:ind w:right="0"/>
            </w:pPr>
            <w:r>
              <w:t>CZ</w:t>
            </w: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  <w:sz w:val="16"/>
              </w:rPr>
            </w:pPr>
          </w:p>
          <w:p w:rsidR="00956666" w:rsidRDefault="009566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15" w:type="dxa"/>
          </w:tcPr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</w:p>
          <w:p w:rsidR="00934F7F" w:rsidRPr="00207DB7" w:rsidRDefault="00934F7F" w:rsidP="00934F7F">
            <w:pPr>
              <w:ind w:left="110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NEU!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Kommunalgemeinschaft Euroregion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Oberes Elbtal/Osterzgebirge e. V.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 der Kreuzkirche 6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 – 01067 Dresden</w:t>
            </w: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Telefon: + 49/351/49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77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10</w:t>
            </w:r>
            <w:r w:rsidR="009255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11</w:t>
            </w:r>
          </w:p>
          <w:p w:rsidR="00934F7F" w:rsidRDefault="00925511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</w:t>
            </w:r>
            <w:r w:rsidR="00934F7F">
              <w:rPr>
                <w:rFonts w:ascii="Arial" w:hAnsi="Arial" w:cs="Arial"/>
                <w:sz w:val="16"/>
              </w:rPr>
              <w:t>ail: info@euroregion-elbe-labe.eu</w:t>
            </w: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0"/>
              </w:rPr>
            </w:pPr>
          </w:p>
          <w:p w:rsidR="00934F7F" w:rsidRDefault="00934F7F" w:rsidP="00934F7F">
            <w:pPr>
              <w:tabs>
                <w:tab w:val="left" w:pos="793"/>
              </w:tabs>
              <w:ind w:left="110"/>
              <w:rPr>
                <w:rFonts w:ascii="Arial" w:hAnsi="Arial" w:cs="Arial"/>
                <w:sz w:val="10"/>
              </w:rPr>
            </w:pP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Svazek obcí Euroregion Labe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Velká Hradební 8 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 – 400 01 Ústí nad Labem</w:t>
            </w:r>
          </w:p>
          <w:p w:rsidR="00934F7F" w:rsidRDefault="00934F7F" w:rsidP="00934F7F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telefon: + 420/475 272 437/8</w:t>
            </w:r>
          </w:p>
          <w:p w:rsidR="00956666" w:rsidRDefault="00934F7F" w:rsidP="00934F7F">
            <w:pPr>
              <w:ind w:left="11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e-mail: informace@euroregion-elbe-labe.eu</w:t>
            </w:r>
          </w:p>
        </w:tc>
      </w:tr>
    </w:tbl>
    <w:p w:rsidR="00956666" w:rsidRDefault="00956666">
      <w:pPr>
        <w:rPr>
          <w:rFonts w:ascii="Arial" w:hAnsi="Arial" w:cs="Arial"/>
          <w:bCs/>
          <w:smallCaps/>
          <w:spacing w:val="2"/>
          <w:sz w:val="56"/>
        </w:rPr>
      </w:pPr>
      <w:r>
        <w:rPr>
          <w:rFonts w:ascii="Arial" w:hAnsi="Arial" w:cs="Arial"/>
          <w:bCs/>
          <w:smallCaps/>
          <w:spacing w:val="2"/>
          <w:sz w:val="56"/>
        </w:rPr>
        <w:t xml:space="preserve"> 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80"/>
        <w:gridCol w:w="1620"/>
        <w:gridCol w:w="5580"/>
      </w:tblGrid>
      <w:tr w:rsidR="0095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956666" w:rsidRDefault="009566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Ihre Zeichen, Ihre Nachricht vom</w:t>
            </w:r>
          </w:p>
          <w:p w:rsidR="00956666" w:rsidRDefault="00956666">
            <w:pPr>
              <w:ind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vaše značka, zpráva ze dne</w:t>
            </w:r>
          </w:p>
          <w:p w:rsidR="00956666" w:rsidRDefault="0095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-9pt;margin-top:2pt;width:108.55pt;height:15.3pt;z-index:251656192" stroked="f">
                  <v:textbox style="mso-next-textbox:#_x0000_s1031">
                    <w:txbxContent>
                      <w:p w:rsidR="00301CA1" w:rsidRPr="00925511" w:rsidRDefault="00301CA1" w:rsidP="00925511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group id="_x0000_s1026" editas="canvas" style="width:117pt;height:36pt;mso-position-horizontal-relative:char;mso-position-vertical-relative:line" coordorigin="2205,4358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5;top:4358;width:7200;height:21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80" w:type="dxa"/>
          </w:tcPr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</w:tcPr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Unsere Zeichen</w:t>
            </w:r>
          </w:p>
          <w:p w:rsidR="00956666" w:rsidRDefault="00956666">
            <w:pPr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naše značka</w:t>
            </w:r>
          </w:p>
          <w:p w:rsidR="00956666" w:rsidRDefault="0095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margin-left:-3.5pt;margin-top:2pt;width:52.15pt;height:21.5pt;z-index:251657216" stroked="f">
                  <v:textbox style="mso-next-textbox:#_x0000_s1032">
                    <w:txbxContent>
                      <w:p w:rsidR="00301CA1" w:rsidRPr="00925511" w:rsidRDefault="00301CA1" w:rsidP="00925511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Telefon, Bearbeiter                          Datum</w:t>
            </w:r>
          </w:p>
          <w:p w:rsidR="00956666" w:rsidRDefault="009566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telefon, vyřizuje                               datum</w:t>
            </w:r>
          </w:p>
          <w:p w:rsidR="00956666" w:rsidRDefault="0092551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202" style="position:absolute;left:0;text-align:left;margin-left:122.5pt;margin-top:2.1pt;width:126.55pt;height:15.2pt;z-index:251659264" stroked="f">
                  <v:textbox style="mso-next-textbox:#_x0000_s1034">
                    <w:txbxContent>
                      <w:p w:rsidR="00301CA1" w:rsidRPr="00925511" w:rsidRDefault="007C18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06.10</w:t>
                        </w:r>
                        <w:r w:rsidR="00301C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.2014</w:t>
                        </w:r>
                      </w:p>
                    </w:txbxContent>
                  </v:textbox>
                </v:shape>
              </w:pict>
            </w:r>
            <w:r w:rsidR="0095666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left:0;text-align:left;margin-left:-3.5pt;margin-top:1.6pt;width:118.1pt;height:24.85pt;z-index:251658240" stroked="f">
                  <v:textbox style="mso-next-textbox:#_x0000_s1033">
                    <w:txbxContent>
                      <w:p w:rsidR="00301CA1" w:rsidRPr="00925511" w:rsidRDefault="00301C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55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0351-48287815, Fr. Richter</w:t>
                        </w:r>
                      </w:p>
                    </w:txbxContent>
                  </v:textbox>
                </v:shape>
              </w:pict>
            </w:r>
            <w:r w:rsidR="00956666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956666" w:rsidRDefault="00956666">
            <w:pPr>
              <w:ind w:left="1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</w:t>
            </w:r>
          </w:p>
        </w:tc>
      </w:tr>
    </w:tbl>
    <w:p w:rsidR="00956666" w:rsidRDefault="00956666">
      <w:pPr>
        <w:pStyle w:val="Beschriftung"/>
        <w:rPr>
          <w:sz w:val="22"/>
        </w:rPr>
      </w:pPr>
      <w:r>
        <w:rPr>
          <w:sz w:val="22"/>
        </w:rPr>
        <w:t xml:space="preserve">Einladung zur </w:t>
      </w:r>
      <w:r w:rsidR="00DE0C02">
        <w:rPr>
          <w:sz w:val="22"/>
        </w:rPr>
        <w:t>deutsch-tschechischen Sitzung der Fachgruppe</w:t>
      </w:r>
      <w:r>
        <w:rPr>
          <w:sz w:val="22"/>
        </w:rPr>
        <w:t xml:space="preserve"> </w:t>
      </w:r>
    </w:p>
    <w:p w:rsidR="00956666" w:rsidRDefault="00956666">
      <w:pPr>
        <w:pStyle w:val="Textkrper"/>
        <w:jc w:val="both"/>
        <w:rPr>
          <w:sz w:val="22"/>
        </w:rPr>
      </w:pPr>
    </w:p>
    <w:p w:rsidR="00956666" w:rsidRDefault="00956666">
      <w:pPr>
        <w:pStyle w:val="Textkrper"/>
        <w:jc w:val="both"/>
        <w:rPr>
          <w:sz w:val="24"/>
        </w:rPr>
      </w:pPr>
    </w:p>
    <w:p w:rsidR="00956666" w:rsidRDefault="00956666">
      <w:pPr>
        <w:pStyle w:val="Textkrper"/>
        <w:jc w:val="both"/>
        <w:rPr>
          <w:sz w:val="20"/>
        </w:rPr>
      </w:pPr>
      <w:r>
        <w:rPr>
          <w:sz w:val="20"/>
        </w:rPr>
        <w:t xml:space="preserve">Sehr geehrte </w:t>
      </w:r>
      <w:r w:rsidR="00DE0C02">
        <w:rPr>
          <w:sz w:val="20"/>
        </w:rPr>
        <w:t>Mitglieder</w:t>
      </w:r>
      <w:r>
        <w:rPr>
          <w:sz w:val="20"/>
        </w:rPr>
        <w:t xml:space="preserve"> der Fachgruppe,</w:t>
      </w:r>
    </w:p>
    <w:p w:rsidR="00956666" w:rsidRDefault="00956666">
      <w:pPr>
        <w:pStyle w:val="Textkrper"/>
        <w:ind w:firstLine="360"/>
        <w:jc w:val="both"/>
        <w:rPr>
          <w:sz w:val="20"/>
        </w:rPr>
      </w:pPr>
    </w:p>
    <w:p w:rsidR="00956666" w:rsidRDefault="00925511">
      <w:pPr>
        <w:pStyle w:val="Textkrper"/>
        <w:rPr>
          <w:sz w:val="20"/>
        </w:rPr>
      </w:pPr>
      <w:r>
        <w:rPr>
          <w:sz w:val="20"/>
        </w:rPr>
        <w:t>z</w:t>
      </w:r>
      <w:r w:rsidR="00956666">
        <w:rPr>
          <w:sz w:val="20"/>
        </w:rPr>
        <w:t>u</w:t>
      </w:r>
      <w:r>
        <w:rPr>
          <w:sz w:val="20"/>
        </w:rPr>
        <w:t>r nächsten</w:t>
      </w:r>
      <w:r w:rsidR="00956666">
        <w:rPr>
          <w:sz w:val="20"/>
        </w:rPr>
        <w:t xml:space="preserve"> </w:t>
      </w:r>
      <w:r w:rsidR="00DE0C02">
        <w:rPr>
          <w:sz w:val="20"/>
        </w:rPr>
        <w:t xml:space="preserve">Sitzung der Fachgruppe </w:t>
      </w:r>
      <w:r w:rsidR="007C18B0">
        <w:rPr>
          <w:b/>
          <w:sz w:val="20"/>
        </w:rPr>
        <w:t>Wirtschatsförderung/Tourismus</w:t>
      </w:r>
      <w:r w:rsidR="00956666">
        <w:rPr>
          <w:sz w:val="20"/>
        </w:rPr>
        <w:t xml:space="preserve"> der Euroregion Elbe/Labe, die am</w:t>
      </w:r>
    </w:p>
    <w:p w:rsidR="00956666" w:rsidRDefault="00956666">
      <w:pPr>
        <w:pStyle w:val="Textkrper"/>
        <w:jc w:val="both"/>
        <w:rPr>
          <w:sz w:val="20"/>
        </w:rPr>
      </w:pPr>
    </w:p>
    <w:p w:rsidR="00956666" w:rsidRDefault="00956666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Mittwoch, dem </w:t>
      </w:r>
      <w:r w:rsidR="007C18B0">
        <w:rPr>
          <w:b/>
          <w:bCs/>
          <w:sz w:val="20"/>
        </w:rPr>
        <w:t>15</w:t>
      </w:r>
      <w:r w:rsidR="001E4CCB">
        <w:rPr>
          <w:b/>
          <w:bCs/>
          <w:sz w:val="20"/>
        </w:rPr>
        <w:t xml:space="preserve">. </w:t>
      </w:r>
      <w:r w:rsidR="007C18B0">
        <w:rPr>
          <w:b/>
          <w:bCs/>
          <w:sz w:val="20"/>
        </w:rPr>
        <w:t>Oktober</w:t>
      </w:r>
      <w:r w:rsidR="001E4CCB">
        <w:rPr>
          <w:b/>
          <w:bCs/>
          <w:sz w:val="20"/>
        </w:rPr>
        <w:t xml:space="preserve"> 201</w:t>
      </w:r>
      <w:r w:rsidR="00925511">
        <w:rPr>
          <w:b/>
          <w:bCs/>
          <w:sz w:val="20"/>
        </w:rPr>
        <w:t>4</w:t>
      </w:r>
      <w:r>
        <w:rPr>
          <w:b/>
          <w:bCs/>
          <w:sz w:val="20"/>
        </w:rPr>
        <w:t>, um 10.00 Uhr</w:t>
      </w:r>
    </w:p>
    <w:p w:rsidR="00DE0C02" w:rsidRDefault="007C18B0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In der Stadtverwaltung (Magistrát)Ústí nad Labem</w:t>
      </w:r>
    </w:p>
    <w:p w:rsidR="007C18B0" w:rsidRDefault="007C18B0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3. Etage, raum Nr. 314</w:t>
      </w:r>
    </w:p>
    <w:p w:rsidR="007C18B0" w:rsidRDefault="007C18B0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Straße Velká Hradební 8</w:t>
      </w:r>
    </w:p>
    <w:p w:rsidR="007C18B0" w:rsidRDefault="007C18B0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CZ – 400 01 Ústí nad Labem</w:t>
      </w:r>
    </w:p>
    <w:p w:rsidR="00956666" w:rsidRDefault="00925511" w:rsidP="00402C1C">
      <w:pPr>
        <w:pStyle w:val="Textkrper"/>
        <w:jc w:val="center"/>
        <w:rPr>
          <w:b/>
          <w:bCs/>
          <w:sz w:val="20"/>
        </w:rPr>
      </w:pPr>
      <w:r>
        <w:rPr>
          <w:b/>
          <w:bCs/>
          <w:sz w:val="20"/>
        </w:rPr>
        <w:t>Tschechische Republik</w:t>
      </w:r>
    </w:p>
    <w:p w:rsidR="00956666" w:rsidRDefault="00956666">
      <w:pPr>
        <w:rPr>
          <w:rFonts w:ascii="Arial" w:hAnsi="Arial" w:cs="Arial"/>
          <w:sz w:val="20"/>
          <w:lang w:val="cs-CZ"/>
        </w:rPr>
      </w:pPr>
    </w:p>
    <w:p w:rsidR="00956666" w:rsidRDefault="009566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stattfindet, möchten wir Sie herzlichst einladen.</w:t>
      </w:r>
    </w:p>
    <w:p w:rsidR="00956666" w:rsidRDefault="00956666">
      <w:pPr>
        <w:rPr>
          <w:rFonts w:ascii="Arial" w:hAnsi="Arial" w:cs="Arial"/>
          <w:sz w:val="20"/>
          <w:lang w:val="cs-CZ"/>
        </w:rPr>
      </w:pPr>
    </w:p>
    <w:p w:rsidR="00DE0C02" w:rsidRPr="00925511" w:rsidRDefault="00DE0C02">
      <w:pPr>
        <w:rPr>
          <w:rFonts w:ascii="Arial" w:hAnsi="Arial" w:cs="Arial"/>
          <w:sz w:val="20"/>
          <w:lang w:val="cs-CZ"/>
        </w:rPr>
      </w:pPr>
    </w:p>
    <w:p w:rsidR="00956666" w:rsidRDefault="00956666">
      <w:pPr>
        <w:pStyle w:val="Textkrper"/>
        <w:jc w:val="both"/>
        <w:rPr>
          <w:sz w:val="20"/>
        </w:rPr>
      </w:pPr>
      <w:r>
        <w:rPr>
          <w:b/>
          <w:bCs/>
          <w:sz w:val="20"/>
        </w:rPr>
        <w:t>Tagesordnung</w:t>
      </w:r>
      <w:r>
        <w:rPr>
          <w:sz w:val="20"/>
        </w:rPr>
        <w:t xml:space="preserve">: </w:t>
      </w:r>
    </w:p>
    <w:p w:rsidR="000724A2" w:rsidRDefault="000724A2">
      <w:pPr>
        <w:pStyle w:val="Textkrper"/>
        <w:jc w:val="both"/>
        <w:rPr>
          <w:sz w:val="20"/>
        </w:rPr>
      </w:pPr>
    </w:p>
    <w:p w:rsidR="007C18B0" w:rsidRDefault="00DE0C02" w:rsidP="007C18B0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</w:tabs>
        <w:jc w:val="both"/>
        <w:rPr>
          <w:i/>
          <w:sz w:val="20"/>
          <w:szCs w:val="20"/>
        </w:rPr>
      </w:pPr>
      <w:r w:rsidRPr="009763E6">
        <w:rPr>
          <w:sz w:val="20"/>
          <w:szCs w:val="20"/>
        </w:rPr>
        <w:t>10:00– 10:</w:t>
      </w:r>
      <w:r w:rsidR="009763E6" w:rsidRPr="009763E6">
        <w:rPr>
          <w:sz w:val="20"/>
          <w:szCs w:val="20"/>
        </w:rPr>
        <w:t>30</w:t>
      </w:r>
      <w:r w:rsidRPr="009763E6">
        <w:rPr>
          <w:sz w:val="20"/>
          <w:szCs w:val="20"/>
        </w:rPr>
        <w:t xml:space="preserve"> Uhr</w:t>
      </w:r>
      <w:r w:rsidRPr="009763E6">
        <w:rPr>
          <w:sz w:val="20"/>
          <w:szCs w:val="20"/>
        </w:rPr>
        <w:tab/>
      </w:r>
      <w:r w:rsidR="007C18B0">
        <w:rPr>
          <w:sz w:val="20"/>
          <w:szCs w:val="20"/>
        </w:rPr>
        <w:t>Traditionelle Industrieregionen</w:t>
      </w:r>
      <w:r w:rsidR="009763E6">
        <w:rPr>
          <w:sz w:val="20"/>
          <w:szCs w:val="20"/>
        </w:rPr>
        <w:t xml:space="preserve"> </w:t>
      </w:r>
      <w:r w:rsidR="009763E6" w:rsidRPr="00301CA1">
        <w:rPr>
          <w:i/>
          <w:sz w:val="20"/>
          <w:szCs w:val="20"/>
        </w:rPr>
        <w:t>(</w:t>
      </w:r>
      <w:r w:rsidR="007C18B0">
        <w:rPr>
          <w:i/>
          <w:sz w:val="20"/>
          <w:szCs w:val="20"/>
        </w:rPr>
        <w:t>František Jochman – Wirtschafts-</w:t>
      </w:r>
    </w:p>
    <w:p w:rsidR="009763E6" w:rsidRPr="00301CA1" w:rsidRDefault="007C18B0" w:rsidP="007C18B0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</w:tabs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kammer des Bezirkes Ústí</w:t>
      </w:r>
      <w:r w:rsidR="009763E6" w:rsidRPr="00301CA1">
        <w:rPr>
          <w:i/>
          <w:sz w:val="20"/>
          <w:szCs w:val="20"/>
        </w:rPr>
        <w:t>.)</w:t>
      </w:r>
    </w:p>
    <w:p w:rsidR="009763E6" w:rsidRDefault="009763E6" w:rsidP="009763E6">
      <w:pPr>
        <w:pStyle w:val="Textkrper"/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</w:tabs>
        <w:ind w:left="720"/>
        <w:jc w:val="both"/>
        <w:rPr>
          <w:sz w:val="20"/>
          <w:szCs w:val="20"/>
        </w:rPr>
      </w:pPr>
    </w:p>
    <w:p w:rsidR="009763E6" w:rsidRPr="00301CA1" w:rsidRDefault="00DE0C02" w:rsidP="005A0107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</w:tabs>
        <w:jc w:val="both"/>
        <w:rPr>
          <w:i/>
          <w:sz w:val="20"/>
          <w:szCs w:val="20"/>
        </w:rPr>
      </w:pPr>
      <w:r w:rsidRPr="009763E6">
        <w:rPr>
          <w:sz w:val="20"/>
          <w:szCs w:val="20"/>
        </w:rPr>
        <w:t>10:</w:t>
      </w:r>
      <w:r w:rsidR="009763E6">
        <w:rPr>
          <w:sz w:val="20"/>
          <w:szCs w:val="20"/>
        </w:rPr>
        <w:t>30 – 11:0</w:t>
      </w:r>
      <w:r w:rsidRPr="009763E6">
        <w:rPr>
          <w:sz w:val="20"/>
          <w:szCs w:val="20"/>
        </w:rPr>
        <w:t>0 Uhr</w:t>
      </w:r>
      <w:r w:rsidRPr="009763E6">
        <w:rPr>
          <w:sz w:val="20"/>
          <w:szCs w:val="20"/>
        </w:rPr>
        <w:tab/>
      </w:r>
      <w:r w:rsidR="009763E6">
        <w:rPr>
          <w:sz w:val="20"/>
          <w:szCs w:val="20"/>
        </w:rPr>
        <w:t xml:space="preserve">Neustrukturierung der Fachgruppenarbeit in der EEL </w:t>
      </w:r>
      <w:r w:rsidR="009763E6" w:rsidRPr="00301CA1">
        <w:rPr>
          <w:i/>
          <w:sz w:val="20"/>
          <w:szCs w:val="20"/>
        </w:rPr>
        <w:t>(EEL)</w:t>
      </w:r>
    </w:p>
    <w:p w:rsidR="009763E6" w:rsidRDefault="009763E6" w:rsidP="009763E6">
      <w:pPr>
        <w:pStyle w:val="Listenabsatz"/>
        <w:rPr>
          <w:sz w:val="20"/>
          <w:szCs w:val="20"/>
        </w:rPr>
      </w:pPr>
    </w:p>
    <w:p w:rsidR="009763E6" w:rsidRPr="009763E6" w:rsidRDefault="009763E6" w:rsidP="009763E6">
      <w:pPr>
        <w:pStyle w:val="Textkrper"/>
        <w:numPr>
          <w:ilvl w:val="1"/>
          <w:numId w:val="1"/>
        </w:numPr>
        <w:tabs>
          <w:tab w:val="clear" w:pos="2700"/>
          <w:tab w:val="clear" w:pos="4320"/>
          <w:tab w:val="clear" w:pos="4500"/>
          <w:tab w:val="clear" w:pos="5220"/>
          <w:tab w:val="clear" w:pos="6660"/>
          <w:tab w:val="clear" w:pos="7020"/>
          <w:tab w:val="clear" w:pos="8100"/>
          <w:tab w:val="clear" w:pos="8460"/>
        </w:tabs>
        <w:jc w:val="both"/>
        <w:rPr>
          <w:i/>
          <w:sz w:val="20"/>
          <w:szCs w:val="20"/>
        </w:rPr>
      </w:pPr>
      <w:r w:rsidRPr="009763E6">
        <w:rPr>
          <w:i/>
          <w:sz w:val="20"/>
          <w:szCs w:val="20"/>
        </w:rPr>
        <w:t>15 Minuten Pause -</w:t>
      </w:r>
    </w:p>
    <w:p w:rsidR="009763E6" w:rsidRDefault="009763E6" w:rsidP="009763E6">
      <w:pPr>
        <w:pStyle w:val="Listenabsatz"/>
        <w:rPr>
          <w:sz w:val="20"/>
          <w:szCs w:val="20"/>
        </w:rPr>
      </w:pPr>
    </w:p>
    <w:p w:rsidR="00301CA1" w:rsidRPr="00301CA1" w:rsidRDefault="00DE0C02" w:rsidP="00301CA1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left" w:pos="2268"/>
          <w:tab w:val="left" w:pos="2835"/>
        </w:tabs>
        <w:ind w:left="714" w:hanging="357"/>
        <w:jc w:val="both"/>
        <w:rPr>
          <w:sz w:val="20"/>
          <w:szCs w:val="20"/>
        </w:rPr>
      </w:pPr>
      <w:r w:rsidRPr="00DE0C02">
        <w:rPr>
          <w:sz w:val="20"/>
          <w:szCs w:val="20"/>
        </w:rPr>
        <w:t>11:</w:t>
      </w:r>
      <w:r w:rsidR="009763E6">
        <w:rPr>
          <w:sz w:val="20"/>
          <w:szCs w:val="20"/>
        </w:rPr>
        <w:t>15</w:t>
      </w:r>
      <w:r w:rsidRPr="00DE0C02">
        <w:rPr>
          <w:sz w:val="20"/>
          <w:szCs w:val="20"/>
        </w:rPr>
        <w:t xml:space="preserve"> - 1</w:t>
      </w:r>
      <w:r w:rsidR="009763E6">
        <w:rPr>
          <w:sz w:val="20"/>
          <w:szCs w:val="20"/>
        </w:rPr>
        <w:t>1</w:t>
      </w:r>
      <w:r w:rsidRPr="00DE0C02">
        <w:rPr>
          <w:sz w:val="20"/>
          <w:szCs w:val="20"/>
        </w:rPr>
        <w:t>:</w:t>
      </w:r>
      <w:r w:rsidR="009763E6">
        <w:rPr>
          <w:sz w:val="20"/>
          <w:szCs w:val="20"/>
        </w:rPr>
        <w:t>3</w:t>
      </w:r>
      <w:r w:rsidRPr="00DE0C02">
        <w:rPr>
          <w:sz w:val="20"/>
          <w:szCs w:val="20"/>
        </w:rPr>
        <w:t xml:space="preserve">0 </w:t>
      </w:r>
      <w:r>
        <w:rPr>
          <w:sz w:val="20"/>
          <w:szCs w:val="20"/>
        </w:rPr>
        <w:t>Uhr</w:t>
      </w:r>
      <w:r w:rsidRPr="00DE0C02">
        <w:rPr>
          <w:sz w:val="20"/>
          <w:szCs w:val="20"/>
        </w:rPr>
        <w:tab/>
        <w:t xml:space="preserve">Neues Förderprogramm 2014-2020 </w:t>
      </w:r>
      <w:r w:rsidR="00301CA1">
        <w:rPr>
          <w:sz w:val="20"/>
        </w:rPr>
        <w:t>zur grenzübergreifenden</w:t>
      </w:r>
    </w:p>
    <w:p w:rsidR="00DE0C02" w:rsidRDefault="00301CA1" w:rsidP="00301CA1">
      <w:pPr>
        <w:pStyle w:val="Textkrper"/>
        <w:tabs>
          <w:tab w:val="clear" w:pos="2700"/>
          <w:tab w:val="clear" w:pos="4320"/>
          <w:tab w:val="left" w:pos="2268"/>
          <w:tab w:val="left" w:pos="2835"/>
        </w:tabs>
        <w:ind w:left="2832"/>
        <w:jc w:val="both"/>
        <w:rPr>
          <w:i/>
          <w:sz w:val="20"/>
          <w:szCs w:val="20"/>
        </w:rPr>
      </w:pPr>
      <w:r>
        <w:rPr>
          <w:sz w:val="20"/>
        </w:rPr>
        <w:tab/>
        <w:t>Zusammenarbeit zwischen dem Freistaat Sachsen und der Tschechischen Republik</w:t>
      </w:r>
      <w:r w:rsidRPr="00301CA1">
        <w:rPr>
          <w:i/>
          <w:sz w:val="20"/>
          <w:szCs w:val="20"/>
        </w:rPr>
        <w:t xml:space="preserve"> </w:t>
      </w:r>
      <w:r w:rsidR="00DE0C02" w:rsidRPr="00301CA1">
        <w:rPr>
          <w:i/>
          <w:sz w:val="20"/>
          <w:szCs w:val="20"/>
        </w:rPr>
        <w:t>(Vladimír Lipský, EEL)</w:t>
      </w:r>
    </w:p>
    <w:p w:rsidR="00301CA1" w:rsidRPr="00DE0C02" w:rsidRDefault="00301CA1" w:rsidP="00301CA1">
      <w:pPr>
        <w:pStyle w:val="Textkrper"/>
        <w:tabs>
          <w:tab w:val="clear" w:pos="2700"/>
          <w:tab w:val="clear" w:pos="4320"/>
          <w:tab w:val="left" w:pos="2268"/>
          <w:tab w:val="left" w:pos="2835"/>
        </w:tabs>
        <w:ind w:left="2832"/>
        <w:jc w:val="both"/>
        <w:rPr>
          <w:sz w:val="20"/>
          <w:szCs w:val="20"/>
        </w:rPr>
      </w:pPr>
    </w:p>
    <w:p w:rsidR="007C18B0" w:rsidRDefault="00301CA1" w:rsidP="007C18B0">
      <w:pPr>
        <w:pStyle w:val="Textkrper"/>
        <w:numPr>
          <w:ilvl w:val="0"/>
          <w:numId w:val="1"/>
        </w:numPr>
        <w:tabs>
          <w:tab w:val="clear" w:pos="2700"/>
          <w:tab w:val="clear" w:pos="4320"/>
          <w:tab w:val="left" w:pos="2268"/>
          <w:tab w:val="left" w:pos="2835"/>
        </w:tabs>
        <w:ind w:left="714" w:hanging="357"/>
        <w:jc w:val="both"/>
        <w:rPr>
          <w:sz w:val="20"/>
          <w:szCs w:val="20"/>
        </w:rPr>
      </w:pPr>
      <w:r w:rsidRPr="007C18B0">
        <w:rPr>
          <w:sz w:val="20"/>
          <w:szCs w:val="20"/>
        </w:rPr>
        <w:t>11:30</w:t>
      </w:r>
      <w:r w:rsidR="00DE0C02" w:rsidRPr="007C18B0">
        <w:rPr>
          <w:sz w:val="20"/>
          <w:szCs w:val="20"/>
        </w:rPr>
        <w:t xml:space="preserve"> – 12:</w:t>
      </w:r>
      <w:r w:rsidRPr="007C18B0">
        <w:rPr>
          <w:sz w:val="20"/>
          <w:szCs w:val="20"/>
        </w:rPr>
        <w:t>15</w:t>
      </w:r>
      <w:r w:rsidR="00DE0C02" w:rsidRPr="007C18B0">
        <w:rPr>
          <w:sz w:val="20"/>
          <w:szCs w:val="20"/>
        </w:rPr>
        <w:t xml:space="preserve"> Uhr</w:t>
      </w:r>
      <w:r w:rsidR="00DE0C02" w:rsidRPr="007C18B0">
        <w:rPr>
          <w:sz w:val="20"/>
          <w:szCs w:val="20"/>
        </w:rPr>
        <w:tab/>
      </w:r>
      <w:r w:rsidRPr="007C18B0">
        <w:rPr>
          <w:sz w:val="20"/>
          <w:szCs w:val="20"/>
        </w:rPr>
        <w:t>Aktueller Stand Kleinprojektefonds in der EEL sowie seine</w:t>
      </w:r>
    </w:p>
    <w:p w:rsidR="00301CA1" w:rsidRPr="007C18B0" w:rsidRDefault="00301CA1" w:rsidP="007C18B0">
      <w:pPr>
        <w:pStyle w:val="Textkrper"/>
        <w:tabs>
          <w:tab w:val="clear" w:pos="2700"/>
          <w:tab w:val="clear" w:pos="4320"/>
          <w:tab w:val="left" w:pos="2268"/>
          <w:tab w:val="left" w:pos="2835"/>
        </w:tabs>
        <w:ind w:left="2832"/>
        <w:jc w:val="both"/>
        <w:rPr>
          <w:i/>
          <w:sz w:val="20"/>
          <w:szCs w:val="20"/>
        </w:rPr>
      </w:pPr>
      <w:r w:rsidRPr="007C18B0">
        <w:rPr>
          <w:sz w:val="20"/>
          <w:szCs w:val="20"/>
        </w:rPr>
        <w:lastRenderedPageBreak/>
        <w:t>Fortsetzung im künftigen Förderprogramm</w:t>
      </w:r>
      <w:r w:rsidR="007C18B0" w:rsidRPr="007C18B0">
        <w:rPr>
          <w:sz w:val="20"/>
          <w:szCs w:val="20"/>
        </w:rPr>
        <w:t xml:space="preserve"> </w:t>
      </w:r>
      <w:r w:rsidRPr="007C18B0">
        <w:rPr>
          <w:sz w:val="20"/>
          <w:szCs w:val="20"/>
        </w:rPr>
        <w:t>2014-2020 zur grenzübergreifenden Zusammenarbeit zwischen dem Freistaat Sachsen und der Tschechischen Republik (</w:t>
      </w:r>
      <w:r w:rsidR="007C18B0" w:rsidRPr="007C18B0">
        <w:rPr>
          <w:i/>
          <w:sz w:val="20"/>
          <w:szCs w:val="20"/>
        </w:rPr>
        <w:t>E</w:t>
      </w:r>
      <w:r w:rsidRPr="007C18B0">
        <w:rPr>
          <w:i/>
          <w:sz w:val="20"/>
          <w:szCs w:val="20"/>
        </w:rPr>
        <w:t>EL)</w:t>
      </w:r>
    </w:p>
    <w:p w:rsidR="00301CA1" w:rsidRPr="00301CA1" w:rsidRDefault="00301CA1" w:rsidP="00301CA1">
      <w:pPr>
        <w:ind w:left="2124" w:firstLine="708"/>
        <w:rPr>
          <w:rFonts w:ascii="Arial" w:hAnsi="Arial" w:cs="Arial"/>
          <w:i/>
          <w:sz w:val="20"/>
        </w:rPr>
      </w:pPr>
    </w:p>
    <w:p w:rsidR="00956666" w:rsidRDefault="00301C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12:15 – 12:30 Uhr </w:t>
      </w:r>
      <w:r>
        <w:rPr>
          <w:rFonts w:ascii="Arial" w:hAnsi="Arial" w:cs="Arial"/>
          <w:sz w:val="20"/>
        </w:rPr>
        <w:tab/>
      </w:r>
      <w:r w:rsidR="00956666">
        <w:rPr>
          <w:rFonts w:ascii="Arial" w:hAnsi="Arial" w:cs="Arial"/>
          <w:sz w:val="20"/>
        </w:rPr>
        <w:t>Informationen und Anfragen</w:t>
      </w:r>
      <w:r w:rsidR="00925511">
        <w:rPr>
          <w:rFonts w:ascii="Arial" w:hAnsi="Arial" w:cs="Arial"/>
          <w:sz w:val="20"/>
        </w:rPr>
        <w:t>.</w:t>
      </w:r>
    </w:p>
    <w:p w:rsidR="00956666" w:rsidRDefault="00956666">
      <w:pPr>
        <w:pStyle w:val="Textkrper"/>
        <w:rPr>
          <w:sz w:val="20"/>
        </w:rPr>
      </w:pPr>
    </w:p>
    <w:p w:rsidR="00DE0C02" w:rsidRDefault="00DE0C02">
      <w:pPr>
        <w:pStyle w:val="Textkrper"/>
        <w:rPr>
          <w:sz w:val="20"/>
        </w:rPr>
      </w:pPr>
    </w:p>
    <w:p w:rsidR="00956666" w:rsidRDefault="00956666">
      <w:pPr>
        <w:pStyle w:val="Textkrper"/>
        <w:rPr>
          <w:sz w:val="20"/>
        </w:rPr>
      </w:pPr>
      <w:r>
        <w:rPr>
          <w:sz w:val="20"/>
        </w:rPr>
        <w:t xml:space="preserve">Wir bitten um </w:t>
      </w:r>
      <w:r w:rsidR="00DE0C02">
        <w:rPr>
          <w:sz w:val="20"/>
        </w:rPr>
        <w:t xml:space="preserve">die </w:t>
      </w:r>
      <w:r>
        <w:rPr>
          <w:b/>
          <w:bCs/>
          <w:sz w:val="20"/>
        </w:rPr>
        <w:t xml:space="preserve">Bestätigung Ihrer Teilnahme </w:t>
      </w:r>
      <w:r w:rsidR="0002280D">
        <w:rPr>
          <w:b/>
          <w:bCs/>
          <w:sz w:val="20"/>
        </w:rPr>
        <w:t xml:space="preserve">spätestens </w:t>
      </w:r>
      <w:r>
        <w:rPr>
          <w:b/>
          <w:bCs/>
          <w:sz w:val="20"/>
        </w:rPr>
        <w:t xml:space="preserve">bis </w:t>
      </w:r>
      <w:r w:rsidR="007C18B0">
        <w:rPr>
          <w:b/>
          <w:bCs/>
          <w:sz w:val="20"/>
        </w:rPr>
        <w:t>Freitag</w:t>
      </w:r>
      <w:r w:rsidR="00925511">
        <w:rPr>
          <w:b/>
          <w:bCs/>
          <w:sz w:val="20"/>
        </w:rPr>
        <w:t xml:space="preserve">, dem </w:t>
      </w:r>
      <w:r w:rsidR="007C18B0">
        <w:rPr>
          <w:b/>
          <w:bCs/>
          <w:sz w:val="20"/>
        </w:rPr>
        <w:t>10</w:t>
      </w:r>
      <w:r w:rsidR="00301CA1">
        <w:rPr>
          <w:b/>
          <w:bCs/>
          <w:sz w:val="20"/>
        </w:rPr>
        <w:t xml:space="preserve">. </w:t>
      </w:r>
      <w:r w:rsidR="007C18B0">
        <w:rPr>
          <w:b/>
          <w:bCs/>
          <w:sz w:val="20"/>
        </w:rPr>
        <w:t>Oktober</w:t>
      </w:r>
      <w:r w:rsidR="00301CA1">
        <w:rPr>
          <w:b/>
          <w:bCs/>
          <w:sz w:val="20"/>
        </w:rPr>
        <w:t xml:space="preserve"> 2014</w:t>
      </w:r>
      <w:r>
        <w:rPr>
          <w:sz w:val="20"/>
        </w:rPr>
        <w:t>.</w:t>
      </w:r>
      <w:r w:rsidR="00301CA1">
        <w:rPr>
          <w:sz w:val="20"/>
        </w:rPr>
        <w:t xml:space="preserve"> Eine kurze Rückmeldung per E-Mail ist ausreichend.</w:t>
      </w:r>
    </w:p>
    <w:p w:rsidR="00956666" w:rsidRDefault="00956666">
      <w:pPr>
        <w:pStyle w:val="Textkrper"/>
        <w:rPr>
          <w:sz w:val="20"/>
          <w:u w:val="single"/>
        </w:rPr>
      </w:pPr>
    </w:p>
    <w:p w:rsidR="00956666" w:rsidRDefault="00956666">
      <w:pPr>
        <w:pStyle w:val="Textkrper"/>
        <w:rPr>
          <w:sz w:val="20"/>
        </w:rPr>
      </w:pPr>
      <w:r>
        <w:rPr>
          <w:sz w:val="20"/>
        </w:rPr>
        <w:t xml:space="preserve">Die nächste </w:t>
      </w:r>
      <w:r w:rsidR="00DE0C02">
        <w:rPr>
          <w:sz w:val="20"/>
        </w:rPr>
        <w:t xml:space="preserve">Sitzung der Fachgruppe ist </w:t>
      </w:r>
      <w:r w:rsidR="00301CA1">
        <w:rPr>
          <w:sz w:val="20"/>
        </w:rPr>
        <w:t>im Frühjahr 2015</w:t>
      </w:r>
      <w:r w:rsidR="00DE0C02">
        <w:rPr>
          <w:sz w:val="20"/>
        </w:rPr>
        <w:t xml:space="preserve"> auf der deutschen Seite</w:t>
      </w:r>
      <w:r w:rsidR="00301CA1">
        <w:rPr>
          <w:sz w:val="20"/>
        </w:rPr>
        <w:t xml:space="preserve"> der EEL </w:t>
      </w:r>
      <w:r w:rsidR="00DE0C02">
        <w:rPr>
          <w:sz w:val="20"/>
        </w:rPr>
        <w:t>vorgesehen.</w:t>
      </w:r>
    </w:p>
    <w:p w:rsidR="00956666" w:rsidRDefault="00956666">
      <w:pPr>
        <w:pStyle w:val="Textkrper"/>
        <w:rPr>
          <w:bCs/>
          <w:sz w:val="20"/>
        </w:rPr>
      </w:pPr>
    </w:p>
    <w:p w:rsidR="00301CA1" w:rsidRDefault="00301CA1">
      <w:pPr>
        <w:pStyle w:val="Textkrper"/>
        <w:rPr>
          <w:bCs/>
          <w:sz w:val="20"/>
        </w:rPr>
      </w:pPr>
    </w:p>
    <w:p w:rsidR="00301CA1" w:rsidRPr="00925511" w:rsidRDefault="00301CA1">
      <w:pPr>
        <w:pStyle w:val="Textkrper"/>
        <w:rPr>
          <w:bCs/>
          <w:sz w:val="20"/>
        </w:rPr>
      </w:pPr>
    </w:p>
    <w:p w:rsidR="00956666" w:rsidRDefault="00956666">
      <w:pPr>
        <w:pStyle w:val="Textkrper"/>
        <w:jc w:val="both"/>
        <w:rPr>
          <w:b/>
          <w:bCs/>
          <w:sz w:val="20"/>
        </w:rPr>
      </w:pPr>
      <w:r>
        <w:rPr>
          <w:sz w:val="20"/>
        </w:rPr>
        <w:t>Mit freundlichen Grüßen</w:t>
      </w:r>
    </w:p>
    <w:p w:rsidR="00925511" w:rsidRDefault="00925511">
      <w:pPr>
        <w:pStyle w:val="Textkrper"/>
        <w:jc w:val="both"/>
        <w:rPr>
          <w:sz w:val="20"/>
        </w:rPr>
      </w:pPr>
    </w:p>
    <w:p w:rsidR="00DE0C02" w:rsidRDefault="00DE0C02">
      <w:pPr>
        <w:pStyle w:val="Textkrper"/>
        <w:jc w:val="both"/>
        <w:rPr>
          <w:sz w:val="20"/>
        </w:rPr>
      </w:pPr>
    </w:p>
    <w:p w:rsidR="00DE0C02" w:rsidRDefault="00DE0C02">
      <w:pPr>
        <w:pStyle w:val="Textkrper"/>
        <w:jc w:val="both"/>
        <w:rPr>
          <w:sz w:val="20"/>
        </w:rPr>
      </w:pPr>
    </w:p>
    <w:p w:rsidR="00DE0C02" w:rsidRDefault="00956666" w:rsidP="00925511">
      <w:pPr>
        <w:pStyle w:val="Textkrper"/>
        <w:jc w:val="both"/>
        <w:rPr>
          <w:sz w:val="20"/>
        </w:rPr>
      </w:pPr>
      <w:r>
        <w:rPr>
          <w:sz w:val="20"/>
        </w:rPr>
        <w:t xml:space="preserve">gez. </w:t>
      </w:r>
      <w:r w:rsidR="007C18B0">
        <w:rPr>
          <w:sz w:val="20"/>
          <w:lang w:val="it-IT"/>
        </w:rPr>
        <w:t>Ing. Jiří Válka</w:t>
      </w:r>
    </w:p>
    <w:p w:rsidR="00956666" w:rsidRDefault="007C18B0" w:rsidP="00925511">
      <w:pPr>
        <w:pStyle w:val="Textkrper"/>
        <w:jc w:val="both"/>
        <w:rPr>
          <w:sz w:val="20"/>
        </w:rPr>
      </w:pPr>
      <w:r>
        <w:rPr>
          <w:sz w:val="20"/>
        </w:rPr>
        <w:t>Ko-Vorsitzender</w:t>
      </w:r>
    </w:p>
    <w:sectPr w:rsidR="00956666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25" w:rsidRDefault="00662825">
      <w:r>
        <w:separator/>
      </w:r>
    </w:p>
  </w:endnote>
  <w:endnote w:type="continuationSeparator" w:id="0">
    <w:p w:rsidR="00662825" w:rsidRDefault="0066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301CA1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301CA1">
    <w:pPr>
      <w:pStyle w:val="Fuzeile"/>
      <w:pBdr>
        <w:bottom w:val="single" w:sz="12" w:space="1" w:color="auto"/>
      </w:pBdr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4140"/>
      </w:tabs>
      <w:rPr>
        <w:rFonts w:ascii="Arial" w:hAnsi="Arial" w:cs="Arial"/>
        <w:sz w:val="16"/>
        <w:szCs w:val="16"/>
      </w:rPr>
    </w:pPr>
    <w:hyperlink r:id="rId1" w:history="1">
      <w:r>
        <w:rPr>
          <w:rStyle w:val="Hyperlink"/>
          <w:rFonts w:ascii="Arial" w:hAnsi="Arial" w:cs="Arial"/>
          <w:sz w:val="16"/>
          <w:szCs w:val="16"/>
        </w:rPr>
        <w:t>www.euroregion-elbe-labe.eu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>Ostsächsische Sparkasse Dresden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CZ </w:t>
    </w:r>
    <w:r>
      <w:rPr>
        <w:rFonts w:ascii="Arial" w:hAnsi="Arial" w:cs="Arial"/>
        <w:sz w:val="16"/>
        <w:szCs w:val="16"/>
      </w:rPr>
      <w:t>Komerční banka Ústí n.L.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hyperlink r:id="rId2" w:history="1">
      <w:r>
        <w:rPr>
          <w:rStyle w:val="Hyperlink"/>
          <w:rFonts w:ascii="Arial" w:hAnsi="Arial" w:cs="Arial"/>
          <w:sz w:val="16"/>
          <w:szCs w:val="16"/>
        </w:rPr>
        <w:t>www.euroregion-labe.cz</w:t>
      </w:r>
    </w:hyperlink>
    <w:r>
      <w:rPr>
        <w:rFonts w:ascii="Arial" w:hAnsi="Arial" w:cs="Arial"/>
        <w:sz w:val="16"/>
        <w:szCs w:val="16"/>
      </w:rPr>
      <w:tab/>
      <w:t>Kto-Nr.: 300 000 3842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ab/>
      <w:t xml:space="preserve">      účet KB Ústí n.L. 413 38 – 411</w:t>
    </w:r>
  </w:p>
  <w:p w:rsidR="00301CA1" w:rsidRDefault="00301CA1">
    <w:pPr>
      <w:pStyle w:val="Fuzeile"/>
      <w:tabs>
        <w:tab w:val="clear" w:pos="4536"/>
        <w:tab w:val="clear" w:pos="9072"/>
        <w:tab w:val="center" w:pos="36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BLZ: 850 503 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ab/>
      <w:t xml:space="preserve">      kód banky 0100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Ust.-IdNr.:DE 198818435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IČ: 44225946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Steuernummer: 3210014300209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-6.15pt;width:81pt;height:27pt;z-index:251658240" stroked="f">
          <v:textbox>
            <w:txbxContent>
              <w:p w:rsidR="00301CA1" w:rsidRDefault="007C18B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24230" cy="304800"/>
                      <wp:effectExtent l="19050" t="0" r="0" b="0"/>
                      <wp:docPr id="2" name="Bild 2" descr="Logo OSD weiß auf rot 4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OSD weiß auf rot 4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423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722630" cy="429260"/>
                      <wp:effectExtent l="0" t="0" r="0" b="0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263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Partner der Region</w:t>
    </w:r>
  </w:p>
  <w:p w:rsidR="00301CA1" w:rsidRDefault="00301CA1">
    <w:pPr>
      <w:pStyle w:val="Fuzeile"/>
      <w:tabs>
        <w:tab w:val="clear" w:pos="4536"/>
        <w:tab w:val="clear" w:pos="9072"/>
        <w:tab w:val="center" w:pos="37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Partner regionu </w:t>
    </w:r>
  </w:p>
  <w:p w:rsidR="00301CA1" w:rsidRDefault="00301C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25" w:rsidRDefault="00662825">
      <w:r>
        <w:separator/>
      </w:r>
    </w:p>
  </w:footnote>
  <w:footnote w:type="continuationSeparator" w:id="0">
    <w:p w:rsidR="00662825" w:rsidRDefault="0066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A1" w:rsidRDefault="007C18B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783590" cy="685800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CA1">
      <w:rPr>
        <w:rFonts w:ascii="Arial" w:hAnsi="Arial" w:cs="Arial"/>
        <w:bCs/>
        <w:smallCaps/>
        <w:spacing w:val="2"/>
        <w:sz w:val="56"/>
      </w:rPr>
      <w:t>Euroregion Elbe/Labe</w:t>
    </w:r>
  </w:p>
  <w:p w:rsidR="00301CA1" w:rsidRDefault="00301CA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C53"/>
    <w:multiLevelType w:val="multilevel"/>
    <w:tmpl w:val="38E628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C614C2C"/>
    <w:multiLevelType w:val="hybridMultilevel"/>
    <w:tmpl w:val="2682B660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A6466802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365B29"/>
    <w:multiLevelType w:val="hybridMultilevel"/>
    <w:tmpl w:val="2682B660"/>
    <w:lvl w:ilvl="0" w:tplc="75C4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A6466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CCB"/>
    <w:rsid w:val="00007FA3"/>
    <w:rsid w:val="0002280D"/>
    <w:rsid w:val="00056E1D"/>
    <w:rsid w:val="000724A2"/>
    <w:rsid w:val="0009071B"/>
    <w:rsid w:val="00124600"/>
    <w:rsid w:val="0013620C"/>
    <w:rsid w:val="00170E2E"/>
    <w:rsid w:val="001E4CCB"/>
    <w:rsid w:val="00301CA1"/>
    <w:rsid w:val="00385E70"/>
    <w:rsid w:val="00402C1C"/>
    <w:rsid w:val="00577741"/>
    <w:rsid w:val="005A0107"/>
    <w:rsid w:val="00662825"/>
    <w:rsid w:val="006E33A1"/>
    <w:rsid w:val="00755114"/>
    <w:rsid w:val="007C18B0"/>
    <w:rsid w:val="007E7977"/>
    <w:rsid w:val="00865332"/>
    <w:rsid w:val="00892F9E"/>
    <w:rsid w:val="00925511"/>
    <w:rsid w:val="00934F7F"/>
    <w:rsid w:val="00956666"/>
    <w:rsid w:val="009763E6"/>
    <w:rsid w:val="00A058FD"/>
    <w:rsid w:val="00B23BBE"/>
    <w:rsid w:val="00BA1D6E"/>
    <w:rsid w:val="00DE0C02"/>
    <w:rsid w:val="00F647CA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right="147"/>
      <w:jc w:val="right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extbubliny">
    <w:name w:val="Text bubliny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pPr>
      <w:tabs>
        <w:tab w:val="left" w:pos="2700"/>
        <w:tab w:val="left" w:pos="4320"/>
        <w:tab w:val="left" w:pos="4500"/>
        <w:tab w:val="left" w:pos="5220"/>
        <w:tab w:val="left" w:pos="6660"/>
        <w:tab w:val="left" w:pos="7020"/>
        <w:tab w:val="left" w:pos="8100"/>
        <w:tab w:val="left" w:pos="8460"/>
      </w:tabs>
    </w:pPr>
    <w:rPr>
      <w:rFonts w:ascii="Arial" w:hAnsi="Arial" w:cs="Arial"/>
      <w:sz w:val="16"/>
      <w:lang w:val="cs-CZ"/>
    </w:rPr>
  </w:style>
  <w:style w:type="paragraph" w:styleId="Blocktext">
    <w:name w:val="Block Text"/>
    <w:basedOn w:val="Standard"/>
    <w:semiHidden/>
    <w:pPr>
      <w:tabs>
        <w:tab w:val="left" w:pos="2552"/>
        <w:tab w:val="left" w:pos="5104"/>
        <w:tab w:val="left" w:pos="6946"/>
        <w:tab w:val="left" w:pos="7372"/>
      </w:tabs>
      <w:ind w:left="426" w:right="28" w:hanging="426"/>
    </w:pPr>
    <w:rPr>
      <w:rFonts w:ascii="Arial" w:hAnsi="Arial" w:cs="Arial"/>
      <w:sz w:val="22"/>
      <w:szCs w:val="20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402C1C"/>
    <w:rPr>
      <w:rFonts w:ascii="Arial" w:hAnsi="Arial" w:cs="Arial"/>
      <w:sz w:val="16"/>
      <w:szCs w:val="24"/>
      <w:lang w:val="cs-CZ"/>
    </w:rPr>
  </w:style>
  <w:style w:type="paragraph" w:styleId="Listenabsatz">
    <w:name w:val="List Paragraph"/>
    <w:basedOn w:val="Standard"/>
    <w:uiPriority w:val="34"/>
    <w:qFormat/>
    <w:rsid w:val="009763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region-labe.cz" TargetMode="External"/><Relationship Id="rId1" Type="http://schemas.openxmlformats.org/officeDocument/2006/relationships/hyperlink" Target="http://www.euroregion-elbe-labe.eu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p\Anwendungsdaten\Microsoft\Vorlagen\Mailkopf%20EE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Mailkopf EEL neu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Euroregion Elbe Laabe</Company>
  <LinksUpToDate>false</LinksUpToDate>
  <CharactersWithSpaces>2147</CharactersWithSpaces>
  <SharedDoc>false</SharedDoc>
  <HLinks>
    <vt:vector size="12" baseType="variant"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http://www.euroregion-labe.cz/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cp</dc:creator>
  <cp:lastModifiedBy>vr</cp:lastModifiedBy>
  <cp:revision>2</cp:revision>
  <cp:lastPrinted>2014-06-16T12:19:00Z</cp:lastPrinted>
  <dcterms:created xsi:type="dcterms:W3CDTF">2014-10-06T12:59:00Z</dcterms:created>
  <dcterms:modified xsi:type="dcterms:W3CDTF">2014-10-06T12:59:00Z</dcterms:modified>
</cp:coreProperties>
</file>